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0A1" w:rsidRPr="004F5A34" w:rsidRDefault="00C700A1" w:rsidP="00C700A1">
      <w:pPr>
        <w:jc w:val="center"/>
        <w:rPr>
          <w:rFonts w:ascii="Verdana" w:hAnsi="Verdana"/>
          <w:sz w:val="40"/>
          <w:szCs w:val="40"/>
        </w:rPr>
      </w:pPr>
      <w:r w:rsidRPr="004F5A34">
        <w:rPr>
          <w:rFonts w:ascii="Verdana" w:hAnsi="Verdana"/>
          <w:sz w:val="40"/>
          <w:szCs w:val="40"/>
        </w:rPr>
        <w:t>Corpus</w:t>
      </w:r>
      <w:r w:rsidRPr="004F5A34">
        <w:rPr>
          <w:rFonts w:ascii="Verdana" w:hAnsi="Verdana"/>
          <w:sz w:val="72"/>
          <w:szCs w:val="72"/>
        </w:rPr>
        <w:t xml:space="preserve"> </w:t>
      </w:r>
      <w:r w:rsidRPr="004F5A34">
        <w:rPr>
          <w:rFonts w:ascii="Verdana" w:hAnsi="Verdana"/>
          <w:b/>
          <w:sz w:val="72"/>
          <w:szCs w:val="72"/>
        </w:rPr>
        <w:t>Ch</w:t>
      </w:r>
      <w:r w:rsidRPr="004F5A34">
        <w:rPr>
          <w:rFonts w:ascii="Verdana" w:hAnsi="Verdana"/>
          <w:sz w:val="40"/>
          <w:szCs w:val="40"/>
        </w:rPr>
        <w:t>risti</w:t>
      </w:r>
    </w:p>
    <w:p w:rsidR="00C700A1" w:rsidRPr="004F5A34" w:rsidRDefault="00C700A1" w:rsidP="00C700A1">
      <w:pPr>
        <w:jc w:val="center"/>
        <w:rPr>
          <w:rFonts w:ascii="Verdana" w:hAnsi="Verdana"/>
          <w:sz w:val="28"/>
          <w:szCs w:val="28"/>
        </w:rPr>
      </w:pPr>
      <w:r w:rsidRPr="004F5A34">
        <w:rPr>
          <w:rFonts w:ascii="Verdana" w:hAnsi="Verdana"/>
          <w:sz w:val="28"/>
          <w:szCs w:val="28"/>
        </w:rPr>
        <w:t>Devil’s Dance</w:t>
      </w:r>
    </w:p>
    <w:p w:rsidR="00C700A1" w:rsidRPr="004F5A34" w:rsidRDefault="00C700A1" w:rsidP="00C700A1">
      <w:pPr>
        <w:jc w:val="center"/>
        <w:rPr>
          <w:rFonts w:ascii="Verdana" w:hAnsi="Verdana"/>
          <w:sz w:val="28"/>
          <w:szCs w:val="28"/>
        </w:rPr>
      </w:pPr>
    </w:p>
    <w:p w:rsidR="00C700A1" w:rsidRPr="004F5A34" w:rsidRDefault="00C700A1" w:rsidP="00C700A1">
      <w:pPr>
        <w:spacing w:line="480" w:lineRule="auto"/>
        <w:rPr>
          <w:rFonts w:ascii="Verdana" w:hAnsi="Verdana"/>
        </w:rPr>
      </w:pPr>
      <w:r w:rsidRPr="004F5A34">
        <w:rPr>
          <w:rFonts w:ascii="Verdana" w:hAnsi="Verdana"/>
          <w:sz w:val="28"/>
          <w:szCs w:val="28"/>
        </w:rPr>
        <w:tab/>
      </w:r>
      <w:proofErr w:type="gramStart"/>
      <w:r w:rsidRPr="004F5A34">
        <w:rPr>
          <w:rFonts w:ascii="Verdana" w:hAnsi="Verdana"/>
        </w:rPr>
        <w:t>is</w:t>
      </w:r>
      <w:proofErr w:type="gramEnd"/>
      <w:r w:rsidRPr="004F5A34">
        <w:rPr>
          <w:rFonts w:ascii="Verdana" w:hAnsi="Verdana"/>
        </w:rPr>
        <w:t xml:space="preserve"> a festival that falls on the Thursday after the traditional Easter holiday. This festival dance is believed to drive evil out of their towns. Dancers are known as Los </w:t>
      </w:r>
      <w:r w:rsidRPr="004F5A34">
        <w:rPr>
          <w:rFonts w:ascii="Verdana" w:hAnsi="Verdana"/>
          <w:lang w:val="es-US"/>
        </w:rPr>
        <w:t>Diablos</w:t>
      </w:r>
      <w:r w:rsidRPr="004F5A34">
        <w:rPr>
          <w:rFonts w:ascii="Verdana" w:hAnsi="Verdana"/>
        </w:rPr>
        <w:t xml:space="preserve"> </w:t>
      </w:r>
      <w:r w:rsidRPr="004F5A34">
        <w:rPr>
          <w:rFonts w:ascii="Verdana" w:hAnsi="Verdana"/>
          <w:lang w:val="es-US"/>
        </w:rPr>
        <w:t>Danzantes</w:t>
      </w:r>
      <w:r w:rsidRPr="004F5A34">
        <w:rPr>
          <w:rFonts w:ascii="Verdana" w:hAnsi="Verdana"/>
        </w:rPr>
        <w:t xml:space="preserve">. In </w:t>
      </w:r>
      <w:proofErr w:type="spellStart"/>
      <w:r w:rsidRPr="004F5A34">
        <w:rPr>
          <w:rFonts w:ascii="Verdana" w:hAnsi="Verdana"/>
          <w:lang w:val="es-US"/>
        </w:rPr>
        <w:t>Naigutá</w:t>
      </w:r>
      <w:proofErr w:type="spellEnd"/>
      <w:r w:rsidRPr="004F5A34">
        <w:rPr>
          <w:rFonts w:ascii="Verdana" w:hAnsi="Verdana"/>
        </w:rPr>
        <w:t>, a city in Venezuela, costumes are decorated with circles, stripes and crosses. Their masks are decorated like terrifying sea creatures. This is a rare festival that actually allows women to dance along with the men. On the day before this, people run amok around town before praying in front of a church. While the “devils” dance on the street, a mass is held for worshippers. This festival allows worshippers’ to renew their faith at this special festivity.</w:t>
      </w:r>
      <w:r w:rsidRPr="004F5A34">
        <w:t xml:space="preserve"> </w:t>
      </w:r>
    </w:p>
    <w:p w:rsidR="00C700A1" w:rsidRPr="004F5A34" w:rsidRDefault="00C700A1" w:rsidP="00C700A1">
      <w:pPr>
        <w:rPr>
          <w:rFonts w:ascii="Verdana" w:hAnsi="Verdana"/>
        </w:rPr>
      </w:pPr>
      <w:r>
        <w:rPr>
          <w:rFonts w:ascii="Verdana" w:hAnsi="Verdana"/>
          <w:noProof/>
          <w:lang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-55880</wp:posOffset>
            </wp:positionH>
            <wp:positionV relativeFrom="paragraph">
              <wp:posOffset>33655</wp:posOffset>
            </wp:positionV>
            <wp:extent cx="5511165" cy="3679190"/>
            <wp:effectExtent l="19050" t="0" r="0" b="0"/>
            <wp:wrapNone/>
            <wp:docPr id="2" name="Picture 2" descr="http://www2.2space.net/images/upl_newsImage/1244771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2.2space.net/images/upl_newsImage/1244771407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165" cy="3679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00A1" w:rsidRPr="004F5A34" w:rsidRDefault="00C700A1" w:rsidP="00C700A1">
      <w:pPr>
        <w:rPr>
          <w:rFonts w:ascii="Verdana" w:hAnsi="Verdana"/>
        </w:rPr>
      </w:pPr>
    </w:p>
    <w:p w:rsidR="00C700A1" w:rsidRPr="004F5A34" w:rsidRDefault="00C700A1" w:rsidP="00C700A1">
      <w:pPr>
        <w:rPr>
          <w:rFonts w:ascii="Verdana" w:hAnsi="Verdana"/>
        </w:rPr>
      </w:pPr>
    </w:p>
    <w:p w:rsidR="00C700A1" w:rsidRPr="004F5A34" w:rsidRDefault="00C700A1" w:rsidP="00C700A1">
      <w:pPr>
        <w:rPr>
          <w:rFonts w:ascii="Verdana" w:hAnsi="Verdana"/>
        </w:rPr>
      </w:pPr>
    </w:p>
    <w:p w:rsidR="00C700A1" w:rsidRDefault="00C700A1" w:rsidP="00AF1C3C">
      <w:pPr>
        <w:rPr>
          <w:rFonts w:ascii="Verdana" w:hAnsi="Verdana"/>
          <w:color w:val="FFFFFF"/>
        </w:rPr>
      </w:pPr>
    </w:p>
    <w:p w:rsidR="00C700A1" w:rsidRPr="00C700A1" w:rsidRDefault="00C700A1" w:rsidP="00C700A1">
      <w:pPr>
        <w:rPr>
          <w:rFonts w:ascii="Verdana" w:hAnsi="Verdana"/>
        </w:rPr>
      </w:pPr>
    </w:p>
    <w:p w:rsidR="00C700A1" w:rsidRPr="00C700A1" w:rsidRDefault="00C700A1" w:rsidP="00C700A1">
      <w:pPr>
        <w:rPr>
          <w:rFonts w:ascii="Verdana" w:hAnsi="Verdana"/>
        </w:rPr>
      </w:pPr>
    </w:p>
    <w:p w:rsidR="00C700A1" w:rsidRPr="00C700A1" w:rsidRDefault="00C700A1" w:rsidP="00C700A1">
      <w:pPr>
        <w:rPr>
          <w:rFonts w:ascii="Verdana" w:hAnsi="Verdana"/>
        </w:rPr>
      </w:pPr>
    </w:p>
    <w:p w:rsidR="00C700A1" w:rsidRPr="00C700A1" w:rsidRDefault="00C700A1" w:rsidP="00C700A1">
      <w:pPr>
        <w:rPr>
          <w:rFonts w:ascii="Verdana" w:hAnsi="Verdana"/>
        </w:rPr>
      </w:pPr>
    </w:p>
    <w:p w:rsidR="00C700A1" w:rsidRPr="00C700A1" w:rsidRDefault="00C700A1" w:rsidP="00C700A1">
      <w:pPr>
        <w:rPr>
          <w:rFonts w:ascii="Verdana" w:hAnsi="Verdana"/>
        </w:rPr>
      </w:pPr>
    </w:p>
    <w:p w:rsidR="00C700A1" w:rsidRPr="00C700A1" w:rsidRDefault="00C700A1" w:rsidP="00C700A1">
      <w:pPr>
        <w:rPr>
          <w:rFonts w:ascii="Verdana" w:hAnsi="Verdana"/>
        </w:rPr>
      </w:pPr>
    </w:p>
    <w:p w:rsidR="00C700A1" w:rsidRPr="00C700A1" w:rsidRDefault="00C700A1" w:rsidP="00C700A1">
      <w:pPr>
        <w:rPr>
          <w:rFonts w:ascii="Verdana" w:hAnsi="Verdana"/>
        </w:rPr>
      </w:pPr>
    </w:p>
    <w:p w:rsidR="00C700A1" w:rsidRPr="00C700A1" w:rsidRDefault="00C700A1" w:rsidP="00C700A1">
      <w:pPr>
        <w:rPr>
          <w:rFonts w:ascii="Verdana" w:hAnsi="Verdana"/>
        </w:rPr>
      </w:pPr>
    </w:p>
    <w:p w:rsidR="00C700A1" w:rsidRPr="00C700A1" w:rsidRDefault="00C700A1" w:rsidP="00C700A1">
      <w:pPr>
        <w:rPr>
          <w:rFonts w:ascii="Verdana" w:hAnsi="Verdana"/>
        </w:rPr>
      </w:pPr>
    </w:p>
    <w:p w:rsidR="00C700A1" w:rsidRPr="00C700A1" w:rsidRDefault="00C700A1" w:rsidP="00C700A1">
      <w:pPr>
        <w:rPr>
          <w:rFonts w:ascii="Verdana" w:hAnsi="Verdana"/>
        </w:rPr>
      </w:pPr>
    </w:p>
    <w:p w:rsidR="00C700A1" w:rsidRPr="00C700A1" w:rsidRDefault="00C700A1" w:rsidP="00C700A1">
      <w:pPr>
        <w:rPr>
          <w:rFonts w:ascii="Verdana" w:hAnsi="Verdana"/>
        </w:rPr>
      </w:pPr>
    </w:p>
    <w:p w:rsidR="00C700A1" w:rsidRPr="00C700A1" w:rsidRDefault="00C700A1" w:rsidP="00C700A1">
      <w:pPr>
        <w:rPr>
          <w:rFonts w:ascii="Verdana" w:hAnsi="Verdana"/>
        </w:rPr>
      </w:pPr>
    </w:p>
    <w:p w:rsidR="00C700A1" w:rsidRDefault="00C700A1" w:rsidP="00C700A1">
      <w:pPr>
        <w:rPr>
          <w:rFonts w:ascii="Verdana" w:hAnsi="Verdana"/>
        </w:rPr>
      </w:pPr>
    </w:p>
    <w:p w:rsidR="00AF1C3C" w:rsidRPr="00C700A1" w:rsidRDefault="00C700A1" w:rsidP="00C700A1">
      <w:pPr>
        <w:jc w:val="right"/>
        <w:rPr>
          <w:rFonts w:ascii="Verdana" w:hAnsi="Verdana"/>
        </w:rPr>
      </w:pPr>
      <w:r w:rsidRPr="004F5A34">
        <w:rPr>
          <w:rFonts w:ascii="Verdana" w:hAnsi="Verdana"/>
          <w:color w:val="FFFFFF"/>
        </w:rPr>
        <w:t>Corpus Christi</w:t>
      </w:r>
      <w:r w:rsidRPr="004F5A34">
        <w:rPr>
          <w:rFonts w:ascii="Verdana" w:hAnsi="Verdana"/>
          <w:color w:val="FFFFFF"/>
        </w:rPr>
        <w:tab/>
      </w:r>
    </w:p>
    <w:sectPr w:rsidR="00AF1C3C" w:rsidRPr="00C700A1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C700A1"/>
    <w:rsid w:val="001047AD"/>
    <w:rsid w:val="0021185D"/>
    <w:rsid w:val="0028160E"/>
    <w:rsid w:val="0029671D"/>
    <w:rsid w:val="009B0052"/>
    <w:rsid w:val="00AF1C3C"/>
    <w:rsid w:val="00C01819"/>
    <w:rsid w:val="00C700A1"/>
    <w:rsid w:val="00E4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00A1"/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2.2space.net/images/upl_newsImage/1244771407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610</Characters>
  <Application>Microsoft Office Word</Application>
  <DocSecurity>0</DocSecurity>
  <Lines>5</Lines>
  <Paragraphs>1</Paragraphs>
  <ScaleCrop>false</ScaleCrop>
  <Company>Mount Lebanon School District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1</cp:revision>
  <dcterms:created xsi:type="dcterms:W3CDTF">2010-04-15T13:20:00Z</dcterms:created>
  <dcterms:modified xsi:type="dcterms:W3CDTF">2010-04-15T13:24:00Z</dcterms:modified>
</cp:coreProperties>
</file>